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57E0" w14:textId="75063359" w:rsidR="00F52036" w:rsidRDefault="00B93217" w:rsidP="00B932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заходів </w:t>
      </w:r>
    </w:p>
    <w:p w14:paraId="09ECC137" w14:textId="2CE8D622" w:rsidR="00B93217" w:rsidRDefault="00B93217" w:rsidP="00B932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обдарованими дітьми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05"/>
        <w:gridCol w:w="1926"/>
        <w:gridCol w:w="1926"/>
        <w:gridCol w:w="1926"/>
      </w:tblGrid>
      <w:tr w:rsidR="00B93217" w:rsidRPr="00633D0D" w14:paraId="6B6702EE" w14:textId="77777777" w:rsidTr="00B93217">
        <w:tc>
          <w:tcPr>
            <w:tcW w:w="846" w:type="dxa"/>
          </w:tcPr>
          <w:p w14:paraId="23ACF288" w14:textId="176FCDCB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5" w:type="dxa"/>
          </w:tcPr>
          <w:p w14:paraId="3CE111EA" w14:textId="048F3459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</w:p>
        </w:tc>
        <w:tc>
          <w:tcPr>
            <w:tcW w:w="1926" w:type="dxa"/>
          </w:tcPr>
          <w:p w14:paraId="217914ED" w14:textId="326240CF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26" w:type="dxa"/>
          </w:tcPr>
          <w:p w14:paraId="3D24968C" w14:textId="5A3BB6D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926" w:type="dxa"/>
          </w:tcPr>
          <w:p w14:paraId="3FB05984" w14:textId="74F626BA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B93217" w:rsidRPr="00633D0D" w14:paraId="2FFEAB18" w14:textId="77777777" w:rsidTr="00B93217">
        <w:tc>
          <w:tcPr>
            <w:tcW w:w="846" w:type="dxa"/>
          </w:tcPr>
          <w:p w14:paraId="69E84677" w14:textId="6FD4A043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0EE4338D" w14:textId="2DCA8768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Скласти банк даних обдарованих дітей на основі діагностування рівня розвитку обдарованої дитини</w:t>
            </w:r>
          </w:p>
        </w:tc>
        <w:tc>
          <w:tcPr>
            <w:tcW w:w="1926" w:type="dxa"/>
          </w:tcPr>
          <w:p w14:paraId="639A6669" w14:textId="026746B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1926" w:type="dxa"/>
          </w:tcPr>
          <w:p w14:paraId="3E7D9BF5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ЗДНВР Попович Г.Ю.,</w:t>
            </w:r>
          </w:p>
          <w:p w14:paraId="3557C135" w14:textId="4DE8F5DB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Якушевич</w:t>
            </w:r>
            <w:proofErr w:type="spellEnd"/>
            <w:r w:rsidRPr="00633D0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26" w:type="dxa"/>
          </w:tcPr>
          <w:p w14:paraId="029BD9C9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7" w:rsidRPr="00633D0D" w14:paraId="0389E159" w14:textId="77777777" w:rsidTr="00B93217">
        <w:tc>
          <w:tcPr>
            <w:tcW w:w="846" w:type="dxa"/>
          </w:tcPr>
          <w:p w14:paraId="57F67E9A" w14:textId="3748C66F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14:paraId="2663C458" w14:textId="401DB0D2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Скласти банк даних уроків, виховних заходів та педрад з інформаційно-комп’ютерним супроводом для підтримки навчально-виховного процесу на електронних та паперових носіях</w:t>
            </w:r>
          </w:p>
        </w:tc>
        <w:tc>
          <w:tcPr>
            <w:tcW w:w="1926" w:type="dxa"/>
          </w:tcPr>
          <w:p w14:paraId="5C703B1C" w14:textId="540A7983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26" w:type="dxa"/>
          </w:tcPr>
          <w:p w14:paraId="58988487" w14:textId="4DF6DBED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</w:p>
        </w:tc>
        <w:tc>
          <w:tcPr>
            <w:tcW w:w="1926" w:type="dxa"/>
          </w:tcPr>
          <w:p w14:paraId="6E210356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7" w:rsidRPr="00633D0D" w14:paraId="04DBA9A4" w14:textId="77777777" w:rsidTr="00B93217">
        <w:tc>
          <w:tcPr>
            <w:tcW w:w="846" w:type="dxa"/>
          </w:tcPr>
          <w:p w14:paraId="5B96C469" w14:textId="06B531FB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14:paraId="41F9C902" w14:textId="5916DF32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Скласти банк даних комп’ютерних програм для підтримки вивчення загальноосвітніх дисциплін</w:t>
            </w:r>
          </w:p>
        </w:tc>
        <w:tc>
          <w:tcPr>
            <w:tcW w:w="1926" w:type="dxa"/>
          </w:tcPr>
          <w:p w14:paraId="26A13BE7" w14:textId="7C8D3A21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26" w:type="dxa"/>
          </w:tcPr>
          <w:p w14:paraId="1283CF28" w14:textId="110B7A2A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ЗДНВР, вч. інформатики Лисак В.В., Лисак А.А.</w:t>
            </w:r>
          </w:p>
        </w:tc>
        <w:tc>
          <w:tcPr>
            <w:tcW w:w="1926" w:type="dxa"/>
          </w:tcPr>
          <w:p w14:paraId="65AEFAE2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7" w:rsidRPr="00633D0D" w14:paraId="1AD5D21E" w14:textId="77777777" w:rsidTr="00B93217">
        <w:tc>
          <w:tcPr>
            <w:tcW w:w="846" w:type="dxa"/>
          </w:tcPr>
          <w:p w14:paraId="7A079D84" w14:textId="24A144EB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14:paraId="260AF917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Забезпечити організацію навчального та педагогічного процесу так, максимально розвинути здібності обдарованих учнів:</w:t>
            </w:r>
          </w:p>
          <w:p w14:paraId="624BC3C2" w14:textId="7015AE9F" w:rsidR="00B93217" w:rsidRPr="00633D0D" w:rsidRDefault="00B93217" w:rsidP="00633D0D">
            <w:pPr>
              <w:pStyle w:val="a4"/>
              <w:numPr>
                <w:ilvl w:val="0"/>
                <w:numId w:val="1"/>
              </w:numPr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Створити профільні класи з поглибленим вивченням хімії та біології</w:t>
            </w:r>
            <w:r w:rsidR="00633D0D" w:rsidRPr="0063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ACCCA" w14:textId="77777777" w:rsidR="00B93217" w:rsidRPr="00633D0D" w:rsidRDefault="00B93217" w:rsidP="00633D0D">
            <w:pPr>
              <w:pStyle w:val="a4"/>
              <w:numPr>
                <w:ilvl w:val="0"/>
                <w:numId w:val="1"/>
              </w:numPr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Визначити варіативну частину</w:t>
            </w:r>
            <w:r w:rsidR="00633D0D" w:rsidRPr="00633D0D">
              <w:rPr>
                <w:rFonts w:ascii="Times New Roman" w:hAnsi="Times New Roman" w:cs="Times New Roman"/>
                <w:sz w:val="24"/>
                <w:szCs w:val="24"/>
              </w:rPr>
              <w:t xml:space="preserve"> робочого плану, яка б максимально враховувала розвиток обдарованих дітей.</w:t>
            </w:r>
          </w:p>
          <w:p w14:paraId="5562A553" w14:textId="77777777" w:rsidR="00633D0D" w:rsidRDefault="00633D0D" w:rsidP="00633D0D">
            <w:pPr>
              <w:pStyle w:val="a4"/>
              <w:numPr>
                <w:ilvl w:val="0"/>
                <w:numId w:val="1"/>
              </w:numPr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Придбати відповідне здібностям учнів програмне забезпечення.</w:t>
            </w:r>
          </w:p>
          <w:p w14:paraId="4A84F637" w14:textId="77777777" w:rsidR="00A87943" w:rsidRDefault="00A87943" w:rsidP="00633D0D">
            <w:pPr>
              <w:pStyle w:val="a4"/>
              <w:numPr>
                <w:ilvl w:val="0"/>
                <w:numId w:val="1"/>
              </w:numPr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Удосконалювати методи та засоби навчання спрямовані на активізацію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-творчих можливостей обдарованих дітей.</w:t>
            </w:r>
          </w:p>
          <w:p w14:paraId="5A621673" w14:textId="77777777" w:rsidR="00A87943" w:rsidRDefault="00A87943" w:rsidP="00633D0D">
            <w:pPr>
              <w:pStyle w:val="a4"/>
              <w:numPr>
                <w:ilvl w:val="0"/>
                <w:numId w:val="1"/>
              </w:numPr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Створити гуртки за інтересами.</w:t>
            </w:r>
          </w:p>
          <w:p w14:paraId="15A80F98" w14:textId="77777777" w:rsidR="00A87943" w:rsidRDefault="00A87943" w:rsidP="00633D0D">
            <w:pPr>
              <w:pStyle w:val="a4"/>
              <w:numPr>
                <w:ilvl w:val="0"/>
                <w:numId w:val="1"/>
              </w:numPr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Підтримувати та заохочувати творчу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діяльність вчителів, які здатні сприяти творчій праці учня.</w:t>
            </w:r>
          </w:p>
          <w:p w14:paraId="5CA02CB5" w14:textId="77777777" w:rsidR="00932646" w:rsidRDefault="00932646" w:rsidP="00633D0D">
            <w:pPr>
              <w:pStyle w:val="a4"/>
              <w:numPr>
                <w:ilvl w:val="0"/>
                <w:numId w:val="1"/>
              </w:numPr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Сприяти психолого-педагогічній освіті дітей.</w:t>
            </w:r>
          </w:p>
          <w:p w14:paraId="1132BFDA" w14:textId="44ED0AAB" w:rsidR="00932646" w:rsidRPr="00633D0D" w:rsidRDefault="00932646" w:rsidP="00633D0D">
            <w:pPr>
              <w:pStyle w:val="a4"/>
              <w:numPr>
                <w:ilvl w:val="0"/>
                <w:numId w:val="1"/>
              </w:numPr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Використовувати ІКТ та нові технології навчання.</w:t>
            </w:r>
          </w:p>
        </w:tc>
        <w:tc>
          <w:tcPr>
            <w:tcW w:w="1926" w:type="dxa"/>
          </w:tcPr>
          <w:p w14:paraId="2EECA989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7750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D678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5030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67D5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C32E6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80B5B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</w:p>
          <w:p w14:paraId="34A03EA3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4ADE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408BA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F03E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14:paraId="1AECB761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69B25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4794A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799C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25D0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2082" w14:textId="77777777" w:rsid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Систематично</w:t>
            </w:r>
          </w:p>
          <w:p w14:paraId="29873EAA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93B0D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506C3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5CE0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</w:t>
            </w:r>
          </w:p>
          <w:p w14:paraId="7BCB9256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4DDF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233A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A2D4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FC10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8D397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04.09.18</w:t>
            </w:r>
          </w:p>
          <w:p w14:paraId="25FE0A57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BD06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</w:t>
            </w:r>
          </w:p>
          <w:p w14:paraId="5903B23C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7306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DB99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E3BF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DC5C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</w:t>
            </w:r>
          </w:p>
          <w:p w14:paraId="0A630A0B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6E588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6BB13" w14:textId="44D5ADDB" w:rsidR="00932646" w:rsidRPr="00633D0D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</w:t>
            </w:r>
          </w:p>
        </w:tc>
        <w:tc>
          <w:tcPr>
            <w:tcW w:w="1926" w:type="dxa"/>
          </w:tcPr>
          <w:p w14:paraId="75CED31A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933A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8C9F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75CB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8C32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3E9B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A01BE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14:paraId="675747DF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6B36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2228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4827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14:paraId="239A43EE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9BF05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A9EE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6847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5602" w14:textId="77777777" w:rsidR="00633D0D" w:rsidRP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399F" w14:textId="77777777" w:rsidR="00633D0D" w:rsidRDefault="00633D0D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 w:rsidRPr="00633D0D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  <w:p w14:paraId="6B76E82B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B6DC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B42BF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  <w:p w14:paraId="57A8FF36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E640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7F67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AB03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64694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055933B" w14:textId="77777777" w:rsidR="00A87943" w:rsidRDefault="00A87943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школи</w:t>
            </w:r>
          </w:p>
          <w:p w14:paraId="634A3CE6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109F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31CBC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C523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FB12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682069" w14:textId="77777777" w:rsidR="00932646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3C08A" w14:textId="760BA3D4" w:rsidR="00932646" w:rsidRPr="00633D0D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926" w:type="dxa"/>
          </w:tcPr>
          <w:p w14:paraId="29AE328B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7" w:rsidRPr="00633D0D" w14:paraId="0F6EBBD4" w14:textId="77777777" w:rsidTr="00B93217">
        <w:tc>
          <w:tcPr>
            <w:tcW w:w="846" w:type="dxa"/>
          </w:tcPr>
          <w:p w14:paraId="17EA97A7" w14:textId="04303529" w:rsidR="00B93217" w:rsidRPr="00633D0D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14:paraId="1DC8917A" w14:textId="7F3DF4B9" w:rsidR="00B93217" w:rsidRPr="00633D0D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Залучати обдарованих дітей до конкурсів, турнірів, олімпіад,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спартакіад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науково-дослідних робіт МАН</w:t>
            </w:r>
          </w:p>
        </w:tc>
        <w:tc>
          <w:tcPr>
            <w:tcW w:w="1926" w:type="dxa"/>
          </w:tcPr>
          <w:p w14:paraId="3281A474" w14:textId="5379244E" w:rsidR="00B93217" w:rsidRPr="00633D0D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26" w:type="dxa"/>
          </w:tcPr>
          <w:p w14:paraId="328EB349" w14:textId="4F6436CF" w:rsidR="00B93217" w:rsidRPr="00633D0D" w:rsidRDefault="00932646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ЗДНВР Попович Г.Ю.,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вчителі-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926" w:type="dxa"/>
          </w:tcPr>
          <w:p w14:paraId="2780B364" w14:textId="77777777" w:rsidR="00B93217" w:rsidRPr="00633D0D" w:rsidRDefault="00B93217" w:rsidP="0063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BAFAA" w14:textId="77777777" w:rsidR="00B93217" w:rsidRPr="00633D0D" w:rsidRDefault="00B93217" w:rsidP="00633D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217" w:rsidRPr="00633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D22"/>
    <w:multiLevelType w:val="hybridMultilevel"/>
    <w:tmpl w:val="2CBA43E2"/>
    <w:lvl w:ilvl="0" w:tplc="52B8BA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36"/>
    <w:rsid w:val="00633D0D"/>
    <w:rsid w:val="00932646"/>
    <w:rsid w:val="00A87943"/>
    <w:rsid w:val="00B93217"/>
    <w:rsid w:val="00F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063"/>
  <w15:chartTrackingRefBased/>
  <w15:docId w15:val="{BDCB779D-E483-45CF-A27B-49FEC73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Znaxar</dc:creator>
  <cp:keywords/>
  <dc:description/>
  <cp:lastModifiedBy>Znaxar</cp:lastModifiedBy>
  <cp:revision>3</cp:revision>
  <dcterms:created xsi:type="dcterms:W3CDTF">2018-12-04T16:52:00Z</dcterms:created>
  <dcterms:modified xsi:type="dcterms:W3CDTF">2018-12-04T17:17:00Z</dcterms:modified>
</cp:coreProperties>
</file>